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CA98D6A" w:rsidR="004E1AED" w:rsidRPr="004E1AED" w:rsidRDefault="0009146C" w:rsidP="004E1AED">
      <w:pPr>
        <w:pStyle w:val="a4"/>
      </w:pPr>
      <w:r>
        <w:rPr>
          <w:rFonts w:hint="eastAsia"/>
          <w:lang w:val="zh-TW" w:eastAsia="zh-TW" w:bidi="zh-TW"/>
        </w:rPr>
        <w:t>后里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后里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4DFC03B" w:rsidR="00194DF6" w:rsidRDefault="0009146C">
      <w:pPr>
        <w:pStyle w:val="1"/>
      </w:pPr>
      <w:r>
        <w:rPr>
          <w:rFonts w:hint="eastAsia"/>
        </w:rPr>
        <w:t>后里</w:t>
      </w:r>
      <w:r w:rsidR="001A5739" w:rsidRPr="001A5739">
        <w:rPr>
          <w:rFonts w:hint="eastAsia"/>
        </w:rPr>
        <w:t>抽水肥公司</w:t>
      </w:r>
    </w:p>
    <w:p w14:paraId="56A3CD7F" w14:textId="781AC7C1" w:rsidR="001A5739" w:rsidRDefault="0009146C" w:rsidP="001A5739">
      <w:r>
        <w:rPr>
          <w:rFonts w:hint="eastAsia"/>
        </w:rPr>
        <w:t>后里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703F819">
            <wp:extent cx="4705350" cy="3514725"/>
            <wp:effectExtent l="0" t="0" r="0" b="9525"/>
            <wp:docPr id="1" name="圖片 1" descr="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3C52DB59" w:rsidR="001A5739" w:rsidRDefault="0009146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D9E6F30">
            <wp:extent cx="4724400" cy="3467100"/>
            <wp:effectExtent l="0" t="0" r="0" b="0"/>
            <wp:docPr id="2" name="圖片 2" descr="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65F568B" w:rsidR="001A5739" w:rsidRDefault="0009146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023D778">
            <wp:extent cx="4714875" cy="3476625"/>
            <wp:effectExtent l="0" t="0" r="9525" b="9525"/>
            <wp:docPr id="3" name="圖片 3" descr="后里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4151EA22" w:rsidR="001A5739" w:rsidRDefault="0009146C" w:rsidP="001A5739">
      <w:r>
        <w:rPr>
          <w:rFonts w:hint="eastAsia"/>
        </w:rPr>
        <w:t>后里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8962CFA">
            <wp:extent cx="4762500" cy="3571875"/>
            <wp:effectExtent l="0" t="0" r="0" b="9525"/>
            <wp:docPr id="4" name="圖片 4" descr="后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7338F1BD" w:rsidR="001A5739" w:rsidRDefault="0009146C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后里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70A8609">
            <wp:extent cx="4762500" cy="6343650"/>
            <wp:effectExtent l="0" t="0" r="0" b="0"/>
            <wp:docPr id="5" name="圖片 5" descr="后里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6952D1CF" w:rsidR="001A5739" w:rsidRDefault="0009146C" w:rsidP="001A5739">
      <w:r>
        <w:rPr>
          <w:rFonts w:hint="eastAsia"/>
        </w:rPr>
        <w:t>后里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4133D48">
            <wp:extent cx="4762500" cy="6343650"/>
            <wp:effectExtent l="0" t="0" r="0" b="0"/>
            <wp:docPr id="6" name="圖片 6" descr="后里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46A71C8C" w:rsidR="001A5739" w:rsidRDefault="0009146C" w:rsidP="001A5739">
      <w:r>
        <w:rPr>
          <w:rFonts w:hint="eastAsia"/>
        </w:rPr>
        <w:t>后里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BF1A8E8">
            <wp:extent cx="4762500" cy="6343650"/>
            <wp:effectExtent l="0" t="0" r="0" b="0"/>
            <wp:docPr id="7" name="圖片 7" descr="后里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3B9C243D" w:rsidR="00373C04" w:rsidRDefault="0009146C" w:rsidP="001A5739">
      <w:r>
        <w:rPr>
          <w:rFonts w:hint="eastAsia"/>
        </w:rPr>
        <w:t>后里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260FB9FE" w:rsidR="00373C04" w:rsidRDefault="0009146C" w:rsidP="00373C04">
      <w:r>
        <w:rPr>
          <w:rFonts w:hint="eastAsia"/>
        </w:rPr>
        <w:t>后里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0DE3881C" w:rsidR="00373C04" w:rsidRDefault="0009146C" w:rsidP="00373C04">
      <w:r>
        <w:rPr>
          <w:rFonts w:hint="eastAsia"/>
        </w:rPr>
        <w:lastRenderedPageBreak/>
        <w:t>后里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23380" w14:textId="77777777" w:rsidR="00A407B5" w:rsidRDefault="00A407B5">
      <w:pPr>
        <w:spacing w:after="0" w:line="240" w:lineRule="auto"/>
      </w:pPr>
      <w:r>
        <w:separator/>
      </w:r>
    </w:p>
  </w:endnote>
  <w:endnote w:type="continuationSeparator" w:id="0">
    <w:p w14:paraId="0FF6F06C" w14:textId="77777777" w:rsidR="00A407B5" w:rsidRDefault="00A4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A1E4" w14:textId="77777777" w:rsidR="00A407B5" w:rsidRDefault="00A407B5">
      <w:pPr>
        <w:spacing w:after="0" w:line="240" w:lineRule="auto"/>
      </w:pPr>
      <w:r>
        <w:separator/>
      </w:r>
    </w:p>
  </w:footnote>
  <w:footnote w:type="continuationSeparator" w:id="0">
    <w:p w14:paraId="19E4EB5C" w14:textId="77777777" w:rsidR="00A407B5" w:rsidRDefault="00A4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77482"/>
    <w:rsid w:val="00081487"/>
    <w:rsid w:val="0009146C"/>
    <w:rsid w:val="00103311"/>
    <w:rsid w:val="001416F4"/>
    <w:rsid w:val="0015528A"/>
    <w:rsid w:val="00194DF6"/>
    <w:rsid w:val="001A5739"/>
    <w:rsid w:val="0020127C"/>
    <w:rsid w:val="00254051"/>
    <w:rsid w:val="002A405A"/>
    <w:rsid w:val="002C5E31"/>
    <w:rsid w:val="00335D85"/>
    <w:rsid w:val="00355210"/>
    <w:rsid w:val="00373C04"/>
    <w:rsid w:val="003963FD"/>
    <w:rsid w:val="00410588"/>
    <w:rsid w:val="004A363E"/>
    <w:rsid w:val="004C0BAE"/>
    <w:rsid w:val="004E04C5"/>
    <w:rsid w:val="004E1AED"/>
    <w:rsid w:val="005A74F5"/>
    <w:rsid w:val="005C12A5"/>
    <w:rsid w:val="005F329B"/>
    <w:rsid w:val="006027B9"/>
    <w:rsid w:val="00637977"/>
    <w:rsid w:val="00735545"/>
    <w:rsid w:val="007360E7"/>
    <w:rsid w:val="00736FD4"/>
    <w:rsid w:val="00783173"/>
    <w:rsid w:val="007A1514"/>
    <w:rsid w:val="007D4009"/>
    <w:rsid w:val="00862436"/>
    <w:rsid w:val="00867514"/>
    <w:rsid w:val="00883135"/>
    <w:rsid w:val="008C4BEB"/>
    <w:rsid w:val="009358D1"/>
    <w:rsid w:val="00955930"/>
    <w:rsid w:val="00980720"/>
    <w:rsid w:val="00993B1F"/>
    <w:rsid w:val="009B011F"/>
    <w:rsid w:val="00A1310C"/>
    <w:rsid w:val="00A24892"/>
    <w:rsid w:val="00A407B5"/>
    <w:rsid w:val="00AD3C27"/>
    <w:rsid w:val="00C1305F"/>
    <w:rsid w:val="00C44756"/>
    <w:rsid w:val="00C45035"/>
    <w:rsid w:val="00C56B07"/>
    <w:rsid w:val="00C57721"/>
    <w:rsid w:val="00C975A7"/>
    <w:rsid w:val="00D47A97"/>
    <w:rsid w:val="00D60243"/>
    <w:rsid w:val="00ED51AB"/>
    <w:rsid w:val="00F42D4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2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A159E-5869-436E-863E-DC3C6DD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2019-08-12T02:32:00Z</dcterms:created>
  <dcterms:modified xsi:type="dcterms:W3CDTF">2019-08-12T03:53:00Z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